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 xml:space="preserve">Vocabulary </w:t>
            </w: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Popular Sovereignty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Secede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Fugitives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John C. Calhoun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Daniel Webster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Henry Clay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Harriet Beecher Stowe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Propaganda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Stephen Douglas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545325">
            <w:pPr>
              <w:jc w:val="center"/>
              <w:rPr>
                <w:b/>
              </w:rPr>
            </w:pPr>
            <w:r>
              <w:rPr>
                <w:b/>
              </w:rPr>
              <w:t>John brown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Dredd Scott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93DDB" w:rsidP="00F93DDB">
            <w:pPr>
              <w:jc w:val="center"/>
              <w:rPr>
                <w:b/>
              </w:rPr>
            </w:pPr>
            <w:r w:rsidRPr="00F93DDB">
              <w:rPr>
                <w:b/>
              </w:rPr>
              <w:t xml:space="preserve">Roger </w:t>
            </w:r>
            <w:r w:rsidR="00545325">
              <w:rPr>
                <w:b/>
              </w:rPr>
              <w:t>B Taney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Abraham Lincoln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>Civil War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545325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Accommodation 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432326" w:rsidP="00F93DD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/>
    <w:p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6"/>
    <w:rsid w:val="00432326"/>
    <w:rsid w:val="00545325"/>
    <w:rsid w:val="00900EF3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15C7"/>
  <w15:docId w15:val="{082F84B6-9494-408F-AEAE-73AB841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2</cp:revision>
  <dcterms:created xsi:type="dcterms:W3CDTF">2018-04-13T19:05:00Z</dcterms:created>
  <dcterms:modified xsi:type="dcterms:W3CDTF">2018-04-13T19:05:00Z</dcterms:modified>
</cp:coreProperties>
</file>